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2F2" w:rsidRDefault="00E952F2" w:rsidP="00E23B73">
      <w:pPr>
        <w:widowControl/>
        <w:spacing w:line="360" w:lineRule="auto"/>
        <w:jc w:val="center"/>
        <w:rPr>
          <w:rFonts w:ascii="宋体" w:eastAsia="宋体" w:hAnsi="宋体" w:cs="宋体"/>
          <w:b/>
          <w:kern w:val="0"/>
          <w:sz w:val="36"/>
          <w:szCs w:val="36"/>
        </w:rPr>
      </w:pPr>
      <w:r w:rsidRPr="00E952F2">
        <w:rPr>
          <w:rFonts w:ascii="宋体" w:eastAsia="宋体" w:hAnsi="宋体" w:cs="宋体"/>
          <w:b/>
          <w:kern w:val="0"/>
          <w:sz w:val="36"/>
          <w:szCs w:val="36"/>
        </w:rPr>
        <w:t>天津大学</w:t>
      </w:r>
      <w:r w:rsidR="00147732">
        <w:rPr>
          <w:rFonts w:ascii="宋体" w:eastAsia="宋体" w:hAnsi="宋体" w:cs="宋体" w:hint="eastAsia"/>
          <w:b/>
          <w:kern w:val="0"/>
          <w:sz w:val="36"/>
          <w:szCs w:val="36"/>
        </w:rPr>
        <w:t>北洋园</w:t>
      </w:r>
      <w:r w:rsidRPr="00E952F2">
        <w:rPr>
          <w:rFonts w:ascii="宋体" w:eastAsia="宋体" w:hAnsi="宋体" w:cs="宋体"/>
          <w:b/>
          <w:kern w:val="0"/>
          <w:sz w:val="36"/>
          <w:szCs w:val="36"/>
        </w:rPr>
        <w:t>校区公共交通情况</w:t>
      </w:r>
    </w:p>
    <w:p w:rsidR="00147732" w:rsidRPr="00147732" w:rsidRDefault="00147732" w:rsidP="00E23B73">
      <w:pPr>
        <w:widowControl/>
        <w:spacing w:line="360" w:lineRule="auto"/>
        <w:jc w:val="center"/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</w:pPr>
      <w:r w:rsidRPr="00147732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（以下供参考，如有调整，以实际运行线路为准）</w:t>
      </w:r>
    </w:p>
    <w:p w:rsidR="00E952F2" w:rsidRPr="00E23B73" w:rsidRDefault="00E952F2" w:rsidP="00E23B73">
      <w:pPr>
        <w:pStyle w:val="a3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E23B73">
        <w:rPr>
          <w:rFonts w:ascii="宋体" w:eastAsia="宋体" w:hAnsi="宋体" w:cs="宋体"/>
          <w:b/>
          <w:kern w:val="0"/>
          <w:sz w:val="24"/>
          <w:szCs w:val="24"/>
        </w:rPr>
        <w:t>周边交通配套</w:t>
      </w:r>
    </w:p>
    <w:p w:rsidR="00E23B73" w:rsidRPr="00E23B73" w:rsidRDefault="00E23B73" w:rsidP="00E23B73">
      <w:pPr>
        <w:pStyle w:val="a3"/>
        <w:widowControl/>
        <w:numPr>
          <w:ilvl w:val="1"/>
          <w:numId w:val="1"/>
        </w:numPr>
        <w:spacing w:line="360" w:lineRule="auto"/>
        <w:ind w:firstLineChars="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E23B73">
        <w:rPr>
          <w:rFonts w:ascii="宋体" w:eastAsia="宋体" w:hAnsi="宋体" w:cs="宋体" w:hint="eastAsia"/>
          <w:b/>
          <w:kern w:val="0"/>
          <w:sz w:val="24"/>
          <w:szCs w:val="24"/>
        </w:rPr>
        <w:t>223路</w:t>
      </w:r>
      <w:bookmarkStart w:id="0" w:name="_GoBack"/>
      <w:bookmarkEnd w:id="0"/>
    </w:p>
    <w:p w:rsidR="007E2EB0" w:rsidRDefault="00E23B73" w:rsidP="00E23B73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E23B73">
        <w:rPr>
          <w:rFonts w:ascii="宋体" w:eastAsia="宋体" w:hAnsi="宋体" w:cs="宋体"/>
          <w:b/>
          <w:kern w:val="0"/>
          <w:sz w:val="24"/>
          <w:szCs w:val="24"/>
        </w:rPr>
        <w:t>站点设置：</w:t>
      </w:r>
    </w:p>
    <w:p w:rsidR="00E23B73" w:rsidRDefault="00E23B73" w:rsidP="00717D9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天南大新址公交站、同砚路派出所、天津大学新校东门、南开大学新校北门、敬慧路、雅深路、</w:t>
      </w:r>
      <w:r w:rsidR="00E2023B">
        <w:rPr>
          <w:rFonts w:ascii="宋体" w:eastAsia="宋体" w:hAnsi="宋体" w:cs="宋体" w:hint="eastAsia"/>
          <w:kern w:val="0"/>
          <w:sz w:val="24"/>
          <w:szCs w:val="24"/>
        </w:rPr>
        <w:t>南开大学新校北门站、天津开放大学站、天津科技工作者之家</w:t>
      </w:r>
      <w:r w:rsidR="007A5F8C">
        <w:rPr>
          <w:rFonts w:ascii="宋体" w:eastAsia="宋体" w:hAnsi="宋体" w:cs="宋体" w:hint="eastAsia"/>
          <w:kern w:val="0"/>
          <w:sz w:val="24"/>
          <w:szCs w:val="24"/>
        </w:rPr>
        <w:t>站</w:t>
      </w:r>
      <w:r w:rsidR="00E2023B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kern w:val="0"/>
          <w:sz w:val="24"/>
          <w:szCs w:val="24"/>
        </w:rPr>
        <w:t>实训中心南</w:t>
      </w:r>
      <w:r w:rsidR="007A5F8C">
        <w:rPr>
          <w:rFonts w:ascii="宋体" w:eastAsia="宋体" w:hAnsi="宋体" w:cs="宋体" w:hint="eastAsia"/>
          <w:kern w:val="0"/>
          <w:sz w:val="24"/>
          <w:szCs w:val="24"/>
        </w:rPr>
        <w:t>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、文慧南路</w:t>
      </w:r>
      <w:r w:rsidR="007A5F8C">
        <w:rPr>
          <w:rFonts w:ascii="宋体" w:eastAsia="宋体" w:hAnsi="宋体" w:cs="宋体" w:hint="eastAsia"/>
          <w:kern w:val="0"/>
          <w:sz w:val="24"/>
          <w:szCs w:val="24"/>
        </w:rPr>
        <w:t>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、雅深路津沽路</w:t>
      </w:r>
      <w:r w:rsidR="007A5F8C">
        <w:rPr>
          <w:rFonts w:ascii="宋体" w:eastAsia="宋体" w:hAnsi="宋体" w:cs="宋体" w:hint="eastAsia"/>
          <w:kern w:val="0"/>
          <w:sz w:val="24"/>
          <w:szCs w:val="24"/>
        </w:rPr>
        <w:t>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52580C">
        <w:rPr>
          <w:rFonts w:ascii="宋体" w:eastAsia="宋体" w:hAnsi="宋体" w:cs="宋体" w:hint="eastAsia"/>
          <w:kern w:val="0"/>
          <w:sz w:val="24"/>
          <w:szCs w:val="24"/>
        </w:rPr>
        <w:t>雅馨路天桥</w:t>
      </w:r>
      <w:r w:rsidR="007A5F8C">
        <w:rPr>
          <w:rFonts w:ascii="宋体" w:eastAsia="宋体" w:hAnsi="宋体" w:cs="宋体" w:hint="eastAsia"/>
          <w:kern w:val="0"/>
          <w:sz w:val="24"/>
          <w:szCs w:val="24"/>
        </w:rPr>
        <w:t>站</w:t>
      </w:r>
      <w:r w:rsidR="0052580C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kern w:val="0"/>
          <w:sz w:val="24"/>
          <w:szCs w:val="24"/>
        </w:rPr>
        <w:t>知香园</w:t>
      </w:r>
      <w:r w:rsidR="007A5F8C">
        <w:rPr>
          <w:rFonts w:ascii="宋体" w:eastAsia="宋体" w:hAnsi="宋体" w:cs="宋体" w:hint="eastAsia"/>
          <w:kern w:val="0"/>
          <w:sz w:val="24"/>
          <w:szCs w:val="24"/>
        </w:rPr>
        <w:t>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、仁恒滨河湾</w:t>
      </w:r>
      <w:r w:rsidR="007A5F8C">
        <w:rPr>
          <w:rFonts w:ascii="宋体" w:eastAsia="宋体" w:hAnsi="宋体" w:cs="宋体" w:hint="eastAsia"/>
          <w:kern w:val="0"/>
          <w:sz w:val="24"/>
          <w:szCs w:val="24"/>
        </w:rPr>
        <w:t>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、和畅园</w:t>
      </w:r>
      <w:r w:rsidR="007A5F8C">
        <w:rPr>
          <w:rFonts w:ascii="宋体" w:eastAsia="宋体" w:hAnsi="宋体" w:cs="宋体" w:hint="eastAsia"/>
          <w:kern w:val="0"/>
          <w:sz w:val="24"/>
          <w:szCs w:val="24"/>
        </w:rPr>
        <w:t>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、津南新城</w:t>
      </w:r>
      <w:r w:rsidR="007A5F8C">
        <w:rPr>
          <w:rFonts w:ascii="宋体" w:eastAsia="宋体" w:hAnsi="宋体" w:cs="宋体" w:hint="eastAsia"/>
          <w:kern w:val="0"/>
          <w:sz w:val="24"/>
          <w:szCs w:val="24"/>
        </w:rPr>
        <w:t>站</w:t>
      </w:r>
    </w:p>
    <w:p w:rsidR="00E23B73" w:rsidRDefault="00E23B73" w:rsidP="00E23B73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3B73">
        <w:rPr>
          <w:rFonts w:ascii="宋体" w:eastAsia="宋体" w:hAnsi="宋体" w:cs="宋体"/>
          <w:b/>
          <w:kern w:val="0"/>
          <w:sz w:val="24"/>
          <w:szCs w:val="24"/>
        </w:rPr>
        <w:t>首末班时间</w:t>
      </w:r>
      <w:r w:rsidR="006969FE">
        <w:rPr>
          <w:rFonts w:ascii="宋体" w:eastAsia="宋体" w:hAnsi="宋体" w:cs="宋体" w:hint="eastAsia"/>
          <w:b/>
          <w:kern w:val="0"/>
          <w:sz w:val="24"/>
          <w:szCs w:val="24"/>
        </w:rPr>
        <w:t>：</w:t>
      </w:r>
      <w:r w:rsidR="006969FE" w:rsidRPr="006969FE">
        <w:rPr>
          <w:rFonts w:ascii="宋体" w:eastAsia="宋体" w:hAnsi="宋体" w:cs="宋体" w:hint="eastAsia"/>
          <w:kern w:val="0"/>
          <w:sz w:val="24"/>
          <w:szCs w:val="24"/>
        </w:rPr>
        <w:t>6：30-20：30</w:t>
      </w:r>
      <w:r w:rsidRPr="00E952F2">
        <w:rPr>
          <w:rFonts w:ascii="宋体" w:eastAsia="宋体" w:hAnsi="宋体" w:cs="宋体"/>
          <w:kern w:val="0"/>
          <w:sz w:val="24"/>
          <w:szCs w:val="24"/>
        </w:rPr>
        <w:br/>
      </w:r>
      <w:r w:rsidRPr="00E23B73">
        <w:rPr>
          <w:rFonts w:ascii="宋体" w:eastAsia="宋体" w:hAnsi="宋体" w:cs="宋体"/>
          <w:b/>
          <w:kern w:val="0"/>
          <w:sz w:val="24"/>
          <w:szCs w:val="24"/>
        </w:rPr>
        <w:t>票价：</w:t>
      </w:r>
      <w:r w:rsidR="006969FE">
        <w:rPr>
          <w:rFonts w:ascii="宋体" w:eastAsia="宋体" w:hAnsi="宋体" w:cs="宋体" w:hint="eastAsia"/>
          <w:kern w:val="0"/>
          <w:sz w:val="24"/>
          <w:szCs w:val="24"/>
        </w:rPr>
        <w:t>2元</w:t>
      </w:r>
    </w:p>
    <w:p w:rsidR="00FF3BEA" w:rsidRPr="00E23B73" w:rsidRDefault="00E14748" w:rsidP="00E23B73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/>
          <w:b/>
          <w:noProof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3" type="#_x0000_t61" style="position:absolute;margin-left:30pt;margin-top:25.95pt;width:119.25pt;height:27pt;z-index:251663360" adj="10098,37320" fillcolor="#1f497d [3215]">
            <v:fill opacity="0"/>
            <v:textbox>
              <w:txbxContent>
                <w:p w:rsidR="007A5F8C" w:rsidRPr="000760FB" w:rsidRDefault="007A5F8C" w:rsidP="007A5F8C">
                  <w:pPr>
                    <w:jc w:val="center"/>
                    <w:rPr>
                      <w:b/>
                    </w:rPr>
                  </w:pPr>
                  <w:r w:rsidRPr="000760FB">
                    <w:rPr>
                      <w:rFonts w:hint="eastAsia"/>
                      <w:b/>
                    </w:rPr>
                    <w:t>天津大学</w:t>
                  </w:r>
                  <w:r>
                    <w:rPr>
                      <w:rFonts w:hint="eastAsia"/>
                      <w:b/>
                    </w:rPr>
                    <w:t>北洋园校区</w:t>
                  </w:r>
                  <w:r>
                    <w:rPr>
                      <w:rFonts w:hint="eastAsia"/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 w:rsidR="007A5F8C">
        <w:rPr>
          <w:rFonts w:ascii="宋体" w:eastAsia="宋体" w:hAnsi="宋体" w:cs="宋体"/>
          <w:b/>
          <w:noProof/>
          <w:kern w:val="0"/>
          <w:sz w:val="24"/>
          <w:szCs w:val="24"/>
        </w:rPr>
        <w:drawing>
          <wp:inline distT="0" distB="0" distL="0" distR="0">
            <wp:extent cx="5274310" cy="23158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EB0" w:rsidRDefault="00E23B73" w:rsidP="007A5F8C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/>
          <w:b/>
          <w:kern w:val="0"/>
          <w:sz w:val="24"/>
          <w:szCs w:val="24"/>
        </w:rPr>
        <w:t>1.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2</w:t>
      </w:r>
      <w:r w:rsidR="00E952F2" w:rsidRPr="00E952F2">
        <w:rPr>
          <w:rFonts w:ascii="宋体" w:eastAsia="宋体" w:hAnsi="宋体" w:cs="宋体"/>
          <w:b/>
          <w:kern w:val="0"/>
          <w:sz w:val="24"/>
          <w:szCs w:val="24"/>
        </w:rPr>
        <w:t>海河教育园区环线</w:t>
      </w:r>
      <w:r w:rsidR="00E952F2" w:rsidRPr="00E952F2">
        <w:rPr>
          <w:rFonts w:ascii="宋体" w:eastAsia="宋体" w:hAnsi="宋体" w:cs="宋体" w:hint="eastAsia"/>
          <w:b/>
          <w:kern w:val="0"/>
          <w:sz w:val="24"/>
          <w:szCs w:val="24"/>
        </w:rPr>
        <w:t>224路</w:t>
      </w:r>
      <w:r w:rsidR="00E952F2" w:rsidRPr="00E952F2">
        <w:rPr>
          <w:rFonts w:ascii="宋体" w:eastAsia="宋体" w:hAnsi="宋体" w:cs="宋体"/>
          <w:kern w:val="0"/>
          <w:sz w:val="24"/>
          <w:szCs w:val="24"/>
        </w:rPr>
        <w:br/>
      </w:r>
      <w:r w:rsidR="007441BB" w:rsidRPr="00E23B73">
        <w:rPr>
          <w:rFonts w:ascii="宋体" w:eastAsia="宋体" w:hAnsi="宋体" w:cs="宋体"/>
          <w:b/>
          <w:kern w:val="0"/>
          <w:sz w:val="24"/>
          <w:szCs w:val="24"/>
        </w:rPr>
        <w:t>站点设置：</w:t>
      </w:r>
    </w:p>
    <w:p w:rsidR="00FF3BEA" w:rsidRDefault="00360A96" w:rsidP="00717D9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仁恒河滨湾站、融创知香园站、中德应用技术大学站、天津海河教育园一号公交站、海河教育园区管理中心站、现代职业技术学院南门站、雅观路派出所站、实训中心站、海教园体育场站、机电学院站、青年学院站、商务职业学院站、商务职业学院站、南开大学站、天津大学新校北门站、天津大学新校东门站、同砚路派出所站、天南大新址公交站</w:t>
      </w:r>
      <w:r w:rsidR="00E952F2" w:rsidRPr="00E952F2">
        <w:rPr>
          <w:rFonts w:ascii="宋体" w:eastAsia="宋体" w:hAnsi="宋体" w:cs="宋体"/>
          <w:kern w:val="0"/>
          <w:sz w:val="24"/>
          <w:szCs w:val="24"/>
        </w:rPr>
        <w:br/>
      </w:r>
      <w:r w:rsidR="00E952F2" w:rsidRPr="00E23B73">
        <w:rPr>
          <w:rFonts w:ascii="宋体" w:eastAsia="宋体" w:hAnsi="宋体" w:cs="宋体"/>
          <w:b/>
          <w:kern w:val="0"/>
          <w:sz w:val="24"/>
          <w:szCs w:val="24"/>
        </w:rPr>
        <w:t>首末班时间：</w:t>
      </w:r>
      <w:r w:rsidR="006969FE" w:rsidRPr="006969FE">
        <w:rPr>
          <w:rFonts w:ascii="宋体" w:eastAsia="宋体" w:hAnsi="宋体" w:cs="宋体" w:hint="eastAsia"/>
          <w:kern w:val="0"/>
          <w:sz w:val="24"/>
          <w:szCs w:val="24"/>
        </w:rPr>
        <w:t>6：30-20：30</w:t>
      </w:r>
      <w:r w:rsidR="00E952F2" w:rsidRPr="00E952F2">
        <w:rPr>
          <w:rFonts w:ascii="宋体" w:eastAsia="宋体" w:hAnsi="宋体" w:cs="宋体"/>
          <w:kern w:val="0"/>
          <w:sz w:val="24"/>
          <w:szCs w:val="24"/>
        </w:rPr>
        <w:t> </w:t>
      </w:r>
      <w:r w:rsidR="00E952F2" w:rsidRPr="00E952F2">
        <w:rPr>
          <w:rFonts w:ascii="宋体" w:eastAsia="宋体" w:hAnsi="宋体" w:cs="宋体"/>
          <w:kern w:val="0"/>
          <w:sz w:val="24"/>
          <w:szCs w:val="24"/>
        </w:rPr>
        <w:br/>
      </w:r>
      <w:r w:rsidR="00E952F2" w:rsidRPr="00E23B73">
        <w:rPr>
          <w:rFonts w:ascii="宋体" w:eastAsia="宋体" w:hAnsi="宋体" w:cs="宋体"/>
          <w:b/>
          <w:kern w:val="0"/>
          <w:sz w:val="24"/>
          <w:szCs w:val="24"/>
        </w:rPr>
        <w:t>票价：</w:t>
      </w:r>
      <w:r w:rsidR="006969FE">
        <w:rPr>
          <w:rFonts w:ascii="宋体" w:eastAsia="宋体" w:hAnsi="宋体" w:cs="宋体" w:hint="eastAsia"/>
          <w:kern w:val="0"/>
          <w:sz w:val="24"/>
          <w:szCs w:val="24"/>
        </w:rPr>
        <w:t>2元</w:t>
      </w:r>
    </w:p>
    <w:p w:rsidR="007E2EB0" w:rsidRDefault="00E14748" w:rsidP="00E23B73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/>
          <w:b/>
          <w:noProof/>
          <w:kern w:val="0"/>
          <w:sz w:val="24"/>
          <w:szCs w:val="24"/>
        </w:rPr>
        <w:lastRenderedPageBreak/>
        <w:pict>
          <v:shape id="_x0000_s1032" type="#_x0000_t61" style="position:absolute;margin-left:-29.25pt;margin-top:108.9pt;width:119.25pt;height:27pt;z-index:251662336" adj="10098,37320" fillcolor="#1f497d [3215]">
            <v:fill opacity="0"/>
            <v:textbox>
              <w:txbxContent>
                <w:p w:rsidR="00E2023B" w:rsidRPr="000760FB" w:rsidRDefault="00E2023B" w:rsidP="00E2023B">
                  <w:pPr>
                    <w:jc w:val="center"/>
                    <w:rPr>
                      <w:b/>
                    </w:rPr>
                  </w:pPr>
                  <w:r w:rsidRPr="000760FB">
                    <w:rPr>
                      <w:rFonts w:hint="eastAsia"/>
                      <w:b/>
                    </w:rPr>
                    <w:t>天津大学</w:t>
                  </w:r>
                  <w:r>
                    <w:rPr>
                      <w:rFonts w:hint="eastAsia"/>
                      <w:b/>
                    </w:rPr>
                    <w:t>北洋园校区</w:t>
                  </w:r>
                  <w:r>
                    <w:rPr>
                      <w:rFonts w:hint="eastAsia"/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 w:rsidR="00E2023B">
        <w:rPr>
          <w:rFonts w:ascii="宋体" w:eastAsia="宋体" w:hAnsi="宋体" w:cs="宋体"/>
          <w:b/>
          <w:noProof/>
          <w:kern w:val="0"/>
          <w:sz w:val="24"/>
          <w:szCs w:val="24"/>
        </w:rPr>
        <w:drawing>
          <wp:inline distT="0" distB="0" distL="0" distR="0" wp14:anchorId="658E127C" wp14:editId="16680BC5">
            <wp:extent cx="5274310" cy="32778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EB0" w:rsidRDefault="007E2EB0" w:rsidP="00E23B73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7E2EB0" w:rsidRDefault="007E2EB0" w:rsidP="00E23B73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7E2EB0" w:rsidRDefault="007E2EB0" w:rsidP="00E23B73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7441BB" w:rsidRDefault="00E23B73" w:rsidP="00E23B73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/>
          <w:b/>
          <w:kern w:val="0"/>
          <w:sz w:val="24"/>
          <w:szCs w:val="24"/>
        </w:rPr>
        <w:t>1.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3</w:t>
      </w:r>
      <w:r w:rsidR="00E952F2" w:rsidRPr="00E952F2">
        <w:rPr>
          <w:rFonts w:ascii="宋体" w:eastAsia="宋体" w:hAnsi="宋体" w:cs="宋体"/>
          <w:b/>
          <w:kern w:val="0"/>
          <w:sz w:val="24"/>
          <w:szCs w:val="24"/>
        </w:rPr>
        <w:t>新校区至华山里地铁站613路 </w:t>
      </w:r>
    </w:p>
    <w:p w:rsidR="007E2EB0" w:rsidRDefault="007441BB" w:rsidP="00E23B73">
      <w:pPr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E23B73">
        <w:rPr>
          <w:rFonts w:ascii="宋体" w:eastAsia="宋体" w:hAnsi="宋体" w:cs="宋体"/>
          <w:b/>
          <w:kern w:val="0"/>
          <w:sz w:val="24"/>
          <w:szCs w:val="24"/>
        </w:rPr>
        <w:t>行经路线：</w:t>
      </w:r>
    </w:p>
    <w:p w:rsidR="007E2EB0" w:rsidRDefault="007441BB" w:rsidP="00717D95">
      <w:pPr>
        <w:spacing w:line="360" w:lineRule="auto"/>
        <w:ind w:firstLineChars="200" w:firstLine="48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微山路、微山南路、梨双公路、津港高速辅路、景蓬道、</w:t>
      </w:r>
      <w:r w:rsidR="00713162">
        <w:rPr>
          <w:rFonts w:ascii="宋体" w:eastAsia="宋体" w:hAnsi="宋体" w:cs="宋体" w:hint="eastAsia"/>
          <w:kern w:val="0"/>
          <w:sz w:val="24"/>
          <w:szCs w:val="24"/>
        </w:rPr>
        <w:t>津港高速、白万路、雅观路、同德路、雅深路、同砚路、无名路</w:t>
      </w:r>
      <w:r w:rsidR="00E952F2" w:rsidRPr="00E952F2">
        <w:rPr>
          <w:rFonts w:ascii="宋体" w:eastAsia="宋体" w:hAnsi="宋体" w:cs="宋体"/>
          <w:b/>
          <w:kern w:val="0"/>
          <w:sz w:val="24"/>
          <w:szCs w:val="24"/>
        </w:rPr>
        <w:br/>
      </w:r>
      <w:r w:rsidR="00713162" w:rsidRPr="00E23B73">
        <w:rPr>
          <w:rFonts w:ascii="宋体" w:eastAsia="宋体" w:hAnsi="宋体" w:cs="宋体"/>
          <w:b/>
          <w:kern w:val="0"/>
          <w:sz w:val="24"/>
          <w:szCs w:val="24"/>
        </w:rPr>
        <w:t>站点设置：</w:t>
      </w:r>
    </w:p>
    <w:p w:rsidR="00A67C9D" w:rsidRPr="00A67C9D" w:rsidRDefault="00713162" w:rsidP="00717D95">
      <w:pPr>
        <w:spacing w:line="360" w:lineRule="auto"/>
        <w:ind w:firstLineChars="200" w:firstLine="480"/>
        <w:jc w:val="left"/>
        <w:rPr>
          <w:rFonts w:ascii="华文楷体" w:eastAsia="华文楷体" w:hAnsi="华文楷体" w:cs="宋体"/>
          <w:b/>
          <w:bCs/>
          <w:kern w:val="0"/>
          <w:sz w:val="20"/>
          <w:szCs w:val="20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华山里地铁站、陵水道、微山路双水道、微山路贵山里、微山路桂江里、</w:t>
      </w:r>
      <w:r w:rsidRPr="00713162">
        <w:rPr>
          <w:rFonts w:asciiTheme="minorEastAsia" w:hAnsiTheme="minorEastAsia" w:cs="宋体" w:hint="eastAsia"/>
          <w:bCs/>
          <w:kern w:val="0"/>
          <w:sz w:val="24"/>
          <w:szCs w:val="24"/>
        </w:rPr>
        <w:t>微山路浯水道</w:t>
      </w:r>
      <w:r>
        <w:rPr>
          <w:rFonts w:asciiTheme="minorEastAsia" w:hAnsiTheme="minorEastAsia" w:cs="宋体" w:hint="eastAsia"/>
          <w:bCs/>
          <w:kern w:val="0"/>
          <w:sz w:val="24"/>
          <w:szCs w:val="24"/>
        </w:rPr>
        <w:t>、微山路渌水道、环美大酒店、郭黄庄、富力桃园、重庆街、双港新家园北、</w:t>
      </w:r>
      <w:r w:rsidR="00256C71">
        <w:rPr>
          <w:rFonts w:asciiTheme="minorEastAsia" w:hAnsiTheme="minorEastAsia" w:cs="宋体" w:hint="eastAsia"/>
          <w:bCs/>
          <w:kern w:val="0"/>
          <w:sz w:val="24"/>
          <w:szCs w:val="24"/>
        </w:rPr>
        <w:t>香堤苑</w:t>
      </w:r>
      <w:r w:rsidR="00A67C9D">
        <w:rPr>
          <w:rFonts w:asciiTheme="minorEastAsia" w:hAnsiTheme="minorEastAsia" w:cs="宋体" w:hint="eastAsia"/>
          <w:bCs/>
          <w:kern w:val="0"/>
          <w:sz w:val="24"/>
          <w:szCs w:val="24"/>
        </w:rPr>
        <w:t>、</w:t>
      </w:r>
      <w:r w:rsidR="00256C71">
        <w:rPr>
          <w:rFonts w:asciiTheme="minorEastAsia" w:hAnsiTheme="minorEastAsia" w:cs="宋体" w:hint="eastAsia"/>
          <w:bCs/>
          <w:kern w:val="0"/>
          <w:sz w:val="24"/>
          <w:szCs w:val="24"/>
        </w:rPr>
        <w:t>景荷道、</w:t>
      </w:r>
      <w:r w:rsidR="00A67C9D">
        <w:rPr>
          <w:rFonts w:asciiTheme="minorEastAsia" w:hAnsiTheme="minorEastAsia" w:cs="宋体" w:hint="eastAsia"/>
          <w:bCs/>
          <w:kern w:val="0"/>
          <w:sz w:val="24"/>
          <w:szCs w:val="24"/>
        </w:rPr>
        <w:t>景荔道、</w:t>
      </w:r>
      <w:r w:rsidR="00256C71">
        <w:rPr>
          <w:rFonts w:asciiTheme="minorEastAsia" w:hAnsiTheme="minorEastAsia" w:cs="宋体" w:hint="eastAsia"/>
          <w:bCs/>
          <w:kern w:val="0"/>
          <w:sz w:val="24"/>
          <w:szCs w:val="24"/>
        </w:rPr>
        <w:t>景茗道、景蓬道、</w:t>
      </w:r>
      <w:r w:rsidR="00A67C9D">
        <w:rPr>
          <w:rFonts w:asciiTheme="minorEastAsia" w:hAnsiTheme="minorEastAsia" w:cs="宋体" w:hint="eastAsia"/>
          <w:bCs/>
          <w:kern w:val="0"/>
          <w:sz w:val="24"/>
          <w:szCs w:val="24"/>
        </w:rPr>
        <w:t>天津大学新校东门、</w:t>
      </w:r>
      <w:r w:rsidR="00256C71">
        <w:rPr>
          <w:rFonts w:asciiTheme="minorEastAsia" w:hAnsiTheme="minorEastAsia" w:cs="宋体" w:hint="eastAsia"/>
          <w:bCs/>
          <w:kern w:val="0"/>
          <w:sz w:val="24"/>
          <w:szCs w:val="24"/>
        </w:rPr>
        <w:t>海教园管委会、</w:t>
      </w:r>
      <w:r w:rsidR="00A67C9D">
        <w:rPr>
          <w:rFonts w:asciiTheme="minorEastAsia" w:hAnsiTheme="minorEastAsia" w:cs="宋体" w:hint="eastAsia"/>
          <w:bCs/>
          <w:kern w:val="0"/>
          <w:sz w:val="24"/>
          <w:szCs w:val="24"/>
        </w:rPr>
        <w:t>南开大学新校西门、天南大新址公交站</w:t>
      </w:r>
      <w:r w:rsidR="00E952F2" w:rsidRPr="00E952F2">
        <w:rPr>
          <w:rFonts w:ascii="宋体" w:eastAsia="宋体" w:hAnsi="宋体" w:cs="宋体"/>
          <w:kern w:val="0"/>
          <w:sz w:val="24"/>
          <w:szCs w:val="24"/>
        </w:rPr>
        <w:br/>
      </w:r>
      <w:r w:rsidR="00E952F2" w:rsidRPr="00E23B73">
        <w:rPr>
          <w:rFonts w:ascii="宋体" w:eastAsia="宋体" w:hAnsi="宋体" w:cs="宋体"/>
          <w:b/>
          <w:kern w:val="0"/>
          <w:sz w:val="24"/>
          <w:szCs w:val="24"/>
        </w:rPr>
        <w:t>首末班时间：</w:t>
      </w:r>
      <w:r w:rsidR="006969FE" w:rsidRPr="006969FE">
        <w:rPr>
          <w:rFonts w:ascii="宋体" w:eastAsia="宋体" w:hAnsi="宋体" w:cs="宋体" w:hint="eastAsia"/>
          <w:kern w:val="0"/>
          <w:sz w:val="24"/>
          <w:szCs w:val="24"/>
        </w:rPr>
        <w:t>6：30-20：30</w:t>
      </w:r>
      <w:r w:rsidR="00E952F2" w:rsidRPr="00E952F2">
        <w:rPr>
          <w:rFonts w:ascii="宋体" w:eastAsia="宋体" w:hAnsi="宋体" w:cs="宋体"/>
          <w:kern w:val="0"/>
          <w:sz w:val="24"/>
          <w:szCs w:val="24"/>
        </w:rPr>
        <w:t> </w:t>
      </w:r>
    </w:p>
    <w:p w:rsidR="00FF3BEA" w:rsidRDefault="00E952F2" w:rsidP="00E23B73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3B73">
        <w:rPr>
          <w:rFonts w:ascii="宋体" w:eastAsia="宋体" w:hAnsi="宋体" w:cs="宋体"/>
          <w:b/>
          <w:kern w:val="0"/>
          <w:sz w:val="24"/>
          <w:szCs w:val="24"/>
        </w:rPr>
        <w:t>票价：</w:t>
      </w:r>
      <w:r w:rsidR="006969FE">
        <w:rPr>
          <w:rFonts w:ascii="宋体" w:eastAsia="宋体" w:hAnsi="宋体" w:cs="宋体" w:hint="eastAsia"/>
          <w:kern w:val="0"/>
          <w:sz w:val="24"/>
          <w:szCs w:val="24"/>
        </w:rPr>
        <w:t>2元</w:t>
      </w:r>
    </w:p>
    <w:p w:rsidR="00FF3BEA" w:rsidRDefault="00FF3BEA" w:rsidP="00E23B73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FF3BEA">
        <w:rPr>
          <w:rFonts w:ascii="宋体" w:eastAsia="宋体" w:hAnsi="宋体" w:cs="宋体" w:hint="eastAsia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3961699"/>
            <wp:effectExtent l="19050" t="0" r="2540" b="0"/>
            <wp:docPr id="7" name="图片 7" descr="QQ截图20150727160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Q截图201507271609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9D" w:rsidRDefault="00E952F2" w:rsidP="00E23B73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E952F2">
        <w:rPr>
          <w:rFonts w:ascii="宋体" w:eastAsia="宋体" w:hAnsi="宋体" w:cs="宋体"/>
          <w:b/>
          <w:kern w:val="0"/>
          <w:sz w:val="24"/>
          <w:szCs w:val="24"/>
        </w:rPr>
        <w:t>2</w:t>
      </w:r>
      <w:r w:rsidRPr="00E952F2">
        <w:rPr>
          <w:rFonts w:ascii="宋体" w:eastAsia="宋体" w:hAnsi="宋体" w:cs="宋体" w:hint="eastAsia"/>
          <w:b/>
          <w:kern w:val="0"/>
          <w:sz w:val="24"/>
          <w:szCs w:val="24"/>
        </w:rPr>
        <w:t>.</w:t>
      </w:r>
      <w:r w:rsidRPr="00E952F2">
        <w:rPr>
          <w:rFonts w:ascii="宋体" w:eastAsia="宋体" w:hAnsi="宋体" w:cs="宋体"/>
          <w:b/>
          <w:kern w:val="0"/>
          <w:sz w:val="24"/>
          <w:szCs w:val="24"/>
        </w:rPr>
        <w:t>新老校区间交通 </w:t>
      </w:r>
      <w:r w:rsidRPr="00E952F2">
        <w:rPr>
          <w:rFonts w:ascii="宋体" w:eastAsia="宋体" w:hAnsi="宋体" w:cs="宋体"/>
          <w:b/>
          <w:kern w:val="0"/>
          <w:sz w:val="24"/>
          <w:szCs w:val="24"/>
        </w:rPr>
        <w:br/>
        <w:t>2.1普通公交615路 </w:t>
      </w:r>
    </w:p>
    <w:p w:rsidR="007E2EB0" w:rsidRDefault="00A67C9D" w:rsidP="00E23B73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E23B73">
        <w:rPr>
          <w:rFonts w:ascii="宋体" w:eastAsia="宋体" w:hAnsi="宋体" w:cs="宋体"/>
          <w:b/>
          <w:kern w:val="0"/>
          <w:sz w:val="24"/>
          <w:szCs w:val="24"/>
        </w:rPr>
        <w:t>行经路线：</w:t>
      </w:r>
    </w:p>
    <w:p w:rsidR="007E2EB0" w:rsidRDefault="00A67C9D" w:rsidP="00717D9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南丰路、鞍山西道、卫津路、八里台立交桥、卫津南路、气象台路、紫金山路、珠江道、解放南路、津港公路、梨双公路、津港高速辅路、景蓬道、津港高速、白万路、雅观路、同德路、雅深路、同砚路、无名路</w:t>
      </w:r>
      <w:r w:rsidR="00E952F2" w:rsidRPr="00E952F2">
        <w:rPr>
          <w:rFonts w:ascii="宋体" w:eastAsia="宋体" w:hAnsi="宋体" w:cs="宋体"/>
          <w:b/>
          <w:kern w:val="0"/>
          <w:sz w:val="24"/>
          <w:szCs w:val="24"/>
        </w:rPr>
        <w:br/>
      </w:r>
      <w:r w:rsidR="00E952F2" w:rsidRPr="00E23B73">
        <w:rPr>
          <w:rFonts w:ascii="宋体" w:eastAsia="宋体" w:hAnsi="宋体" w:cs="宋体"/>
          <w:b/>
          <w:kern w:val="0"/>
          <w:sz w:val="24"/>
          <w:szCs w:val="24"/>
        </w:rPr>
        <w:t>站点设置：</w:t>
      </w:r>
    </w:p>
    <w:p w:rsidR="00A67C9D" w:rsidRDefault="00E952F2" w:rsidP="00717D9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952F2">
        <w:rPr>
          <w:rFonts w:ascii="宋体" w:eastAsia="宋体" w:hAnsi="宋体" w:cs="宋体"/>
          <w:kern w:val="0"/>
          <w:sz w:val="24"/>
          <w:szCs w:val="24"/>
        </w:rPr>
        <w:t>天津大学（老校区南丰路门）、天大宿舍、七里台、八里台、天塔、环湖医院、</w:t>
      </w:r>
      <w:r w:rsidR="00F53182">
        <w:rPr>
          <w:rFonts w:ascii="宋体" w:eastAsia="宋体" w:hAnsi="宋体" w:cs="宋体" w:hint="eastAsia"/>
          <w:kern w:val="0"/>
          <w:sz w:val="24"/>
          <w:szCs w:val="24"/>
        </w:rPr>
        <w:t>金山里、</w:t>
      </w:r>
      <w:r w:rsidRPr="00E952F2">
        <w:rPr>
          <w:rFonts w:ascii="宋体" w:eastAsia="宋体" w:hAnsi="宋体" w:cs="宋体"/>
          <w:kern w:val="0"/>
          <w:sz w:val="24"/>
          <w:szCs w:val="24"/>
        </w:rPr>
        <w:t>紫桂苑、紫金山路蓝水园、梅江小区、瑞江花园兰苑、珠江道、汽配城、江水道、卫津桥、外环十六号桥、大任庄、仁居锦园、大寺中学、杨柳道、龙津园、北里八口、津港高速</w:t>
      </w:r>
      <w:r w:rsidR="00F53182">
        <w:rPr>
          <w:rFonts w:ascii="宋体" w:eastAsia="宋体" w:hAnsi="宋体" w:cs="宋体"/>
          <w:kern w:val="0"/>
          <w:sz w:val="24"/>
          <w:szCs w:val="24"/>
        </w:rPr>
        <w:t>辅路</w:t>
      </w:r>
      <w:r w:rsidR="00E2023B">
        <w:rPr>
          <w:rFonts w:ascii="宋体" w:eastAsia="宋体" w:hAnsi="宋体" w:cs="宋体" w:hint="eastAsia"/>
          <w:kern w:val="0"/>
          <w:sz w:val="24"/>
          <w:szCs w:val="24"/>
        </w:rPr>
        <w:t>站、香堤苑站、</w:t>
      </w:r>
      <w:r w:rsidR="00F53182">
        <w:rPr>
          <w:rFonts w:ascii="宋体" w:eastAsia="宋体" w:hAnsi="宋体" w:cs="宋体"/>
          <w:kern w:val="0"/>
          <w:sz w:val="24"/>
          <w:szCs w:val="24"/>
        </w:rPr>
        <w:t>景荷道、景荔道、</w:t>
      </w:r>
      <w:r w:rsidR="00E2023B">
        <w:rPr>
          <w:rFonts w:ascii="宋体" w:eastAsia="宋体" w:hAnsi="宋体" w:cs="宋体" w:hint="eastAsia"/>
          <w:kern w:val="0"/>
          <w:sz w:val="24"/>
          <w:szCs w:val="24"/>
        </w:rPr>
        <w:t>景茗道站、</w:t>
      </w:r>
      <w:r w:rsidR="00F53182">
        <w:rPr>
          <w:rFonts w:ascii="宋体" w:eastAsia="宋体" w:hAnsi="宋体" w:cs="宋体"/>
          <w:kern w:val="0"/>
          <w:sz w:val="24"/>
          <w:szCs w:val="24"/>
        </w:rPr>
        <w:t>景蓬道、天津大学新校东门、</w:t>
      </w:r>
      <w:r w:rsidR="00E2023B">
        <w:rPr>
          <w:rFonts w:ascii="宋体" w:eastAsia="宋体" w:hAnsi="宋体" w:cs="宋体" w:hint="eastAsia"/>
          <w:kern w:val="0"/>
          <w:sz w:val="24"/>
          <w:szCs w:val="24"/>
        </w:rPr>
        <w:t>海教园管委会站、南开大学新校西门站、</w:t>
      </w:r>
      <w:r w:rsidR="00F53182">
        <w:rPr>
          <w:rFonts w:ascii="宋体" w:eastAsia="宋体" w:hAnsi="宋体" w:cs="宋体"/>
          <w:kern w:val="0"/>
          <w:sz w:val="24"/>
          <w:szCs w:val="24"/>
        </w:rPr>
        <w:t>天南大新址公交站</w:t>
      </w:r>
    </w:p>
    <w:p w:rsidR="00FF3BEA" w:rsidRDefault="00E952F2" w:rsidP="00E23B73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3B73">
        <w:rPr>
          <w:rFonts w:ascii="宋体" w:eastAsia="宋体" w:hAnsi="宋体" w:cs="宋体"/>
          <w:b/>
          <w:kern w:val="0"/>
          <w:sz w:val="24"/>
          <w:szCs w:val="24"/>
        </w:rPr>
        <w:t>首末班时间：</w:t>
      </w:r>
      <w:r w:rsidRPr="00E952F2">
        <w:rPr>
          <w:rFonts w:ascii="宋体" w:eastAsia="宋体" w:hAnsi="宋体" w:cs="宋体"/>
          <w:kern w:val="0"/>
          <w:sz w:val="24"/>
          <w:szCs w:val="24"/>
        </w:rPr>
        <w:t>6:30——20:30</w:t>
      </w:r>
      <w:r>
        <w:rPr>
          <w:rFonts w:ascii="宋体" w:eastAsia="宋体" w:hAnsi="宋体" w:cs="宋体"/>
          <w:kern w:val="0"/>
          <w:sz w:val="24"/>
          <w:szCs w:val="24"/>
        </w:rPr>
        <w:br/>
      </w:r>
      <w:r w:rsidRPr="00E23B73">
        <w:rPr>
          <w:rFonts w:ascii="宋体" w:eastAsia="宋体" w:hAnsi="宋体" w:cs="宋体"/>
          <w:b/>
          <w:kern w:val="0"/>
          <w:sz w:val="24"/>
          <w:szCs w:val="24"/>
        </w:rPr>
        <w:t>票价：</w:t>
      </w:r>
      <w:r w:rsidRPr="00E952F2">
        <w:rPr>
          <w:rFonts w:ascii="宋体" w:eastAsia="宋体" w:hAnsi="宋体" w:cs="宋体"/>
          <w:kern w:val="0"/>
          <w:sz w:val="24"/>
          <w:szCs w:val="24"/>
        </w:rPr>
        <w:t>最低2元，最高3元 </w:t>
      </w:r>
    </w:p>
    <w:p w:rsidR="00FF3BEA" w:rsidRDefault="00E14748" w:rsidP="00E23B73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pict>
          <v:shape id="_x0000_s1031" type="#_x0000_t61" style="position:absolute;margin-left:318.75pt;margin-top:260.1pt;width:119.25pt;height:27pt;z-index:251661312" adj="-2128,34320" fillcolor="#1f497d [3215]">
            <v:fill opacity="0"/>
            <v:textbox>
              <w:txbxContent>
                <w:p w:rsidR="00E2023B" w:rsidRPr="000760FB" w:rsidRDefault="00E2023B" w:rsidP="00E2023B">
                  <w:pPr>
                    <w:jc w:val="center"/>
                    <w:rPr>
                      <w:b/>
                    </w:rPr>
                  </w:pPr>
                  <w:r w:rsidRPr="000760FB">
                    <w:rPr>
                      <w:rFonts w:hint="eastAsia"/>
                      <w:b/>
                    </w:rPr>
                    <w:t>天津大学</w:t>
                  </w:r>
                  <w:r>
                    <w:rPr>
                      <w:rFonts w:hint="eastAsia"/>
                      <w:b/>
                    </w:rPr>
                    <w:t>北洋园校区</w:t>
                  </w:r>
                  <w:r>
                    <w:rPr>
                      <w:rFonts w:hint="eastAsia"/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 w:rsidR="00E2023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46088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EB0" w:rsidRDefault="00E952F2" w:rsidP="00E23B73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E952F2">
        <w:rPr>
          <w:rFonts w:ascii="宋体" w:eastAsia="宋体" w:hAnsi="宋体" w:cs="宋体"/>
          <w:b/>
          <w:kern w:val="0"/>
          <w:sz w:val="24"/>
          <w:szCs w:val="24"/>
        </w:rPr>
        <w:t>2.2快速公交 615快</w:t>
      </w:r>
      <w:r w:rsidR="00E2023B">
        <w:rPr>
          <w:rFonts w:ascii="宋体" w:eastAsia="宋体" w:hAnsi="宋体" w:cs="宋体" w:hint="eastAsia"/>
          <w:b/>
          <w:kern w:val="0"/>
          <w:sz w:val="24"/>
          <w:szCs w:val="24"/>
        </w:rPr>
        <w:t>线</w:t>
      </w:r>
      <w:r w:rsidRPr="00E952F2">
        <w:rPr>
          <w:rFonts w:ascii="宋体" w:eastAsia="宋体" w:hAnsi="宋体" w:cs="宋体"/>
          <w:b/>
          <w:kern w:val="0"/>
          <w:sz w:val="24"/>
          <w:szCs w:val="24"/>
        </w:rPr>
        <w:br/>
      </w:r>
      <w:r w:rsidR="00CA2BFE">
        <w:rPr>
          <w:rFonts w:ascii="宋体" w:eastAsia="宋体" w:hAnsi="宋体" w:cs="宋体"/>
          <w:b/>
          <w:kern w:val="0"/>
          <w:sz w:val="24"/>
          <w:szCs w:val="24"/>
        </w:rPr>
        <w:t>行经</w:t>
      </w:r>
      <w:r w:rsidR="00CA2BFE">
        <w:rPr>
          <w:rFonts w:ascii="宋体" w:eastAsia="宋体" w:hAnsi="宋体" w:cs="宋体" w:hint="eastAsia"/>
          <w:b/>
          <w:kern w:val="0"/>
          <w:sz w:val="24"/>
          <w:szCs w:val="24"/>
        </w:rPr>
        <w:t>路线</w:t>
      </w:r>
      <w:r w:rsidRPr="00E23B73">
        <w:rPr>
          <w:rFonts w:ascii="宋体" w:eastAsia="宋体" w:hAnsi="宋体" w:cs="宋体"/>
          <w:b/>
          <w:kern w:val="0"/>
          <w:sz w:val="24"/>
          <w:szCs w:val="24"/>
        </w:rPr>
        <w:t>：</w:t>
      </w:r>
    </w:p>
    <w:p w:rsidR="007E2EB0" w:rsidRDefault="00E952F2" w:rsidP="00537656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952F2">
        <w:rPr>
          <w:rFonts w:ascii="宋体" w:eastAsia="宋体" w:hAnsi="宋体" w:cs="宋体"/>
          <w:kern w:val="0"/>
          <w:sz w:val="24"/>
          <w:szCs w:val="24"/>
        </w:rPr>
        <w:t>同砚路、</w:t>
      </w:r>
      <w:r w:rsidR="00A67C9D">
        <w:rPr>
          <w:rFonts w:ascii="宋体" w:eastAsia="宋体" w:hAnsi="宋体" w:cs="宋体" w:hint="eastAsia"/>
          <w:kern w:val="0"/>
          <w:sz w:val="24"/>
          <w:szCs w:val="24"/>
        </w:rPr>
        <w:t>雅深路、同德路、雅观路、</w:t>
      </w:r>
      <w:r w:rsidRPr="00E952F2">
        <w:rPr>
          <w:rFonts w:ascii="宋体" w:eastAsia="宋体" w:hAnsi="宋体" w:cs="宋体"/>
          <w:kern w:val="0"/>
          <w:sz w:val="24"/>
          <w:szCs w:val="24"/>
        </w:rPr>
        <w:t>白万路、津港高速、外环线、卫津南路、卫津路、鞍山西道、南丰路，线路长度29.9公里。</w:t>
      </w:r>
    </w:p>
    <w:p w:rsidR="00537656" w:rsidRPr="00537656" w:rsidRDefault="00537656" w:rsidP="00537656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E2EB0" w:rsidRDefault="00E952F2" w:rsidP="00E23B73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E23B73">
        <w:rPr>
          <w:rFonts w:ascii="宋体" w:eastAsia="宋体" w:hAnsi="宋体" w:cs="宋体"/>
          <w:b/>
          <w:kern w:val="0"/>
          <w:sz w:val="24"/>
          <w:szCs w:val="24"/>
        </w:rPr>
        <w:t>站点设置：</w:t>
      </w:r>
    </w:p>
    <w:p w:rsidR="00CE44C2" w:rsidRDefault="00A67C9D" w:rsidP="00717D9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天南大新址公交站、天津大学新校东门、天塔、七里台、天津大学</w:t>
      </w:r>
      <w:r w:rsidR="00717D95"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</w:p>
    <w:p w:rsidR="00FF3BEA" w:rsidRDefault="00E952F2" w:rsidP="00CE44C2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3B73">
        <w:rPr>
          <w:rFonts w:ascii="宋体" w:eastAsia="宋体" w:hAnsi="宋体" w:cs="宋体"/>
          <w:b/>
          <w:kern w:val="0"/>
          <w:sz w:val="24"/>
          <w:szCs w:val="24"/>
        </w:rPr>
        <w:t>票价：</w:t>
      </w:r>
      <w:r w:rsidRPr="00E952F2">
        <w:rPr>
          <w:rFonts w:ascii="宋体" w:eastAsia="宋体" w:hAnsi="宋体" w:cs="宋体"/>
          <w:kern w:val="0"/>
          <w:sz w:val="24"/>
          <w:szCs w:val="24"/>
        </w:rPr>
        <w:t>5元 </w:t>
      </w:r>
    </w:p>
    <w:p w:rsidR="0024056B" w:rsidRDefault="0024056B" w:rsidP="0024056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新校区</w:t>
      </w:r>
      <w:r>
        <w:rPr>
          <w:rFonts w:ascii="宋体" w:eastAsia="宋体" w:hAnsi="宋体" w:cs="宋体" w:hint="eastAsia"/>
          <w:kern w:val="0"/>
          <w:sz w:val="24"/>
          <w:szCs w:val="24"/>
        </w:rPr>
        <w:sym w:font="Wingdings 3" w:char="F031"/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老校区（双向）</w:t>
      </w:r>
    </w:p>
    <w:p w:rsidR="0024056B" w:rsidRDefault="0024056B" w:rsidP="0024056B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4056B">
        <w:rPr>
          <w:rFonts w:ascii="宋体" w:eastAsia="宋体" w:hAnsi="宋体" w:cs="宋体" w:hint="eastAsia"/>
          <w:kern w:val="0"/>
          <w:sz w:val="24"/>
          <w:szCs w:val="24"/>
        </w:rPr>
        <w:t>早上：6:50,7:00,7:10,7:20，下午：5:20,5:30,5:40，</w:t>
      </w:r>
    </w:p>
    <w:p w:rsidR="0024056B" w:rsidRDefault="0024056B" w:rsidP="0024056B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F3BEA" w:rsidRDefault="00FF3BEA" w:rsidP="00E23B73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F3BE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3949766"/>
            <wp:effectExtent l="19050" t="0" r="2540" b="0"/>
            <wp:docPr id="52" name="图片 1" descr="C:\Users\Administrator\Desktop\天大快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天大快线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CA" w:rsidRDefault="009967CA" w:rsidP="009967CA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67CA" w:rsidRDefault="009967CA" w:rsidP="009967CA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67CA" w:rsidRPr="00E2023B" w:rsidRDefault="009967CA" w:rsidP="009967CA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E2023B">
        <w:rPr>
          <w:rFonts w:ascii="宋体" w:eastAsia="宋体" w:hAnsi="宋体" w:cs="宋体" w:hint="eastAsia"/>
          <w:b/>
          <w:kern w:val="0"/>
          <w:sz w:val="24"/>
          <w:szCs w:val="24"/>
        </w:rPr>
        <w:t>216路</w:t>
      </w:r>
    </w:p>
    <w:p w:rsidR="00CE44C2" w:rsidRDefault="00CE44C2" w:rsidP="009967CA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E23B73">
        <w:rPr>
          <w:rFonts w:ascii="宋体" w:eastAsia="宋体" w:hAnsi="宋体" w:cs="宋体"/>
          <w:b/>
          <w:kern w:val="0"/>
          <w:sz w:val="24"/>
          <w:szCs w:val="24"/>
        </w:rPr>
        <w:t>站点设置：</w:t>
      </w:r>
    </w:p>
    <w:p w:rsidR="00CE44C2" w:rsidRDefault="00CE44C2" w:rsidP="009967CA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运行时间：复兴门06:25-18:00</w:t>
      </w:r>
    </w:p>
    <w:p w:rsidR="00CE44C2" w:rsidRDefault="00CE44C2" w:rsidP="00CE44C2">
      <w:pPr>
        <w:widowControl/>
        <w:spacing w:line="360" w:lineRule="auto"/>
        <w:ind w:firstLineChars="500" w:firstLine="120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大孙庄村委会06:</w:t>
      </w:r>
      <w:r w:rsidR="00360A96">
        <w:rPr>
          <w:rFonts w:ascii="宋体" w:eastAsia="宋体" w:hAnsi="宋体" w:cs="宋体" w:hint="eastAsia"/>
          <w:kern w:val="0"/>
          <w:sz w:val="24"/>
          <w:szCs w:val="24"/>
        </w:rPr>
        <w:t>25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-18:00</w:t>
      </w:r>
    </w:p>
    <w:p w:rsidR="00CE44C2" w:rsidRDefault="00CE44C2" w:rsidP="00CE44C2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复兴门站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柳苑公寓站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学苑路站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灰堆站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灰堆南站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轻化所站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中铁十八局站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工程师院站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李楼站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仁永名居站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福港园西门站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鑫港园站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仁嘉花园站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唐庄子站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白糖口北站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白糖口站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白糖口南站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天津大学新校区</w:t>
      </w:r>
      <w:r w:rsidR="000760FB">
        <w:rPr>
          <w:rFonts w:ascii="宋体" w:eastAsia="宋体" w:hAnsi="宋体" w:cs="宋体" w:hint="eastAsia"/>
          <w:kern w:val="0"/>
          <w:sz w:val="24"/>
          <w:szCs w:val="24"/>
        </w:rPr>
        <w:t>西北门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0760FB">
        <w:rPr>
          <w:rFonts w:ascii="宋体" w:eastAsia="宋体" w:hAnsi="宋体" w:cs="宋体" w:hint="eastAsia"/>
          <w:kern w:val="0"/>
          <w:sz w:val="24"/>
          <w:szCs w:val="24"/>
        </w:rPr>
        <w:t>天大新校址、天津大学新校南门、诚信里站、天华实验中学站、津南卫生局站、瞿家甸站、八里台水厂、八里台镇工业区南门、八里坊北区、八里台镇卫生院、八里台镇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八里坊站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十八局技工学校站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大孙庄小学站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大孙庄站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大孙庄村委会站</w:t>
      </w:r>
    </w:p>
    <w:p w:rsidR="002A55DE" w:rsidRDefault="000760FB" w:rsidP="00CE44C2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票价：</w:t>
      </w:r>
      <w:r w:rsidRPr="000760FB">
        <w:rPr>
          <w:rFonts w:ascii="宋体" w:eastAsia="宋体" w:hAnsi="宋体" w:cs="宋体" w:hint="eastAsia"/>
          <w:kern w:val="0"/>
          <w:sz w:val="24"/>
          <w:szCs w:val="24"/>
        </w:rPr>
        <w:t>票价起步2元，全程3元</w:t>
      </w:r>
    </w:p>
    <w:p w:rsidR="000760FB" w:rsidRDefault="000760FB" w:rsidP="00CE44C2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E44C2" w:rsidRDefault="00E14748" w:rsidP="00CE44C2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pict>
          <v:shape id="_x0000_s1027" type="#_x0000_t61" style="position:absolute;margin-left:192.75pt;margin-top:151.5pt;width:119.25pt;height:27pt;z-index:251658240" adj="-2128,34320" fillcolor="#1f497d [3215]">
            <v:fill opacity="0"/>
            <v:textbox>
              <w:txbxContent>
                <w:p w:rsidR="00EB71B1" w:rsidRPr="000760FB" w:rsidRDefault="00EB71B1" w:rsidP="000760FB">
                  <w:pPr>
                    <w:jc w:val="center"/>
                    <w:rPr>
                      <w:b/>
                    </w:rPr>
                  </w:pPr>
                  <w:r w:rsidRPr="000760FB">
                    <w:rPr>
                      <w:rFonts w:hint="eastAsia"/>
                      <w:b/>
                    </w:rPr>
                    <w:t>天津大学</w:t>
                  </w:r>
                  <w:r w:rsidR="000760FB">
                    <w:rPr>
                      <w:rFonts w:hint="eastAsia"/>
                      <w:b/>
                    </w:rPr>
                    <w:t>北洋园校区</w:t>
                  </w:r>
                  <w:r w:rsidR="000760FB">
                    <w:rPr>
                      <w:rFonts w:hint="eastAsia"/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 w:rsidR="00CE44C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143375" cy="484374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510" cy="484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3B" w:rsidRDefault="00E2023B" w:rsidP="00CE44C2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56C71" w:rsidRPr="00E2023B" w:rsidRDefault="00256C71" w:rsidP="00CE44C2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E2023B">
        <w:rPr>
          <w:rFonts w:ascii="宋体" w:eastAsia="宋体" w:hAnsi="宋体" w:cs="宋体" w:hint="eastAsia"/>
          <w:b/>
          <w:kern w:val="0"/>
          <w:sz w:val="24"/>
          <w:szCs w:val="24"/>
        </w:rPr>
        <w:t>214路</w:t>
      </w:r>
    </w:p>
    <w:p w:rsidR="00256C71" w:rsidRDefault="00256C71" w:rsidP="00256C71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E23B73">
        <w:rPr>
          <w:rFonts w:ascii="宋体" w:eastAsia="宋体" w:hAnsi="宋体" w:cs="宋体"/>
          <w:b/>
          <w:kern w:val="0"/>
          <w:sz w:val="24"/>
          <w:szCs w:val="24"/>
        </w:rPr>
        <w:t>站点设置：</w:t>
      </w:r>
    </w:p>
    <w:p w:rsidR="00256C71" w:rsidRDefault="00256C71" w:rsidP="00256C71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E44C2">
        <w:rPr>
          <w:rFonts w:ascii="宋体" w:eastAsia="宋体" w:hAnsi="宋体" w:cs="宋体" w:hint="eastAsia"/>
          <w:kern w:val="0"/>
          <w:sz w:val="24"/>
          <w:szCs w:val="24"/>
        </w:rPr>
        <w:t>运行时间：</w:t>
      </w:r>
      <w:r w:rsidRPr="00256C71">
        <w:rPr>
          <w:rFonts w:ascii="宋体" w:eastAsia="宋体" w:hAnsi="宋体" w:cs="宋体" w:hint="eastAsia"/>
          <w:kern w:val="0"/>
          <w:sz w:val="24"/>
          <w:szCs w:val="24"/>
        </w:rPr>
        <w:t>海河科技园区公交站06:30-18:15</w:t>
      </w:r>
    </w:p>
    <w:p w:rsidR="00256C71" w:rsidRDefault="00256C71" w:rsidP="00256C71">
      <w:pPr>
        <w:widowControl/>
        <w:spacing w:line="360" w:lineRule="auto"/>
        <w:ind w:firstLineChars="500" w:firstLine="120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56C71">
        <w:rPr>
          <w:rFonts w:ascii="宋体" w:eastAsia="宋体" w:hAnsi="宋体" w:cs="宋体" w:hint="eastAsia"/>
          <w:kern w:val="0"/>
          <w:sz w:val="24"/>
          <w:szCs w:val="24"/>
        </w:rPr>
        <w:t>巨葛庄村委会06:30-18:15</w:t>
      </w:r>
    </w:p>
    <w:p w:rsidR="00256C71" w:rsidRDefault="00256C71" w:rsidP="00256C71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海河科技园区公交站、海河科技园管委会站、滨河医院站、咸水沽二中站、新建里站、剧场站、咸水沽三中站、咸水沽医院站、米兰花园站、金石南里站、博雅花园站、雅馨路天桥站、南洋站、雅言路天桥站、辛柴路站、鑫旺里市场站、鑫旺里站、辛庄卫生院站、中心庄站、首创光和城站、白塘口北站、白塘口中心街站、白塘口站、白塘口南站、天津大学新校西北门站、天津大学新校址站、天津大学新校南门站、巨葛庄北站、巨葛庄村委会站</w:t>
      </w:r>
    </w:p>
    <w:p w:rsidR="00256C71" w:rsidRDefault="00256C71" w:rsidP="00256C71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票价：</w:t>
      </w:r>
      <w:r w:rsidRPr="000760FB">
        <w:rPr>
          <w:rFonts w:ascii="宋体" w:eastAsia="宋体" w:hAnsi="宋体" w:cs="宋体" w:hint="eastAsia"/>
          <w:kern w:val="0"/>
          <w:sz w:val="24"/>
          <w:szCs w:val="24"/>
        </w:rPr>
        <w:t>票价起步2元，全程3元</w:t>
      </w:r>
    </w:p>
    <w:p w:rsidR="00256C71" w:rsidRDefault="00E14748" w:rsidP="00256C71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noProof/>
          <w:kern w:val="0"/>
          <w:sz w:val="24"/>
          <w:szCs w:val="24"/>
        </w:rPr>
        <w:lastRenderedPageBreak/>
        <w:pict>
          <v:shape id="_x0000_s1029" type="#_x0000_t61" style="position:absolute;margin-left:91.5pt;margin-top:126pt;width:119.25pt;height:27pt;z-index:251659264" adj="-2128,34320" fillcolor="#1f497d [3215]">
            <v:fill opacity="0"/>
            <v:textbox>
              <w:txbxContent>
                <w:p w:rsidR="00E2023B" w:rsidRPr="000760FB" w:rsidRDefault="00E2023B" w:rsidP="00E2023B">
                  <w:pPr>
                    <w:jc w:val="center"/>
                    <w:rPr>
                      <w:b/>
                    </w:rPr>
                  </w:pPr>
                  <w:r w:rsidRPr="000760FB">
                    <w:rPr>
                      <w:rFonts w:hint="eastAsia"/>
                      <w:b/>
                    </w:rPr>
                    <w:t>天津大学</w:t>
                  </w:r>
                  <w:r>
                    <w:rPr>
                      <w:rFonts w:hint="eastAsia"/>
                      <w:b/>
                    </w:rPr>
                    <w:t>北洋园校区</w:t>
                  </w:r>
                  <w:r>
                    <w:rPr>
                      <w:rFonts w:hint="eastAsia"/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 w:rsidR="00256C7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 wp14:anchorId="2C2201AA" wp14:editId="2FA6AD60">
            <wp:extent cx="5274310" cy="32283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3B" w:rsidRDefault="00E2023B" w:rsidP="00CE44C2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256C71" w:rsidRPr="00E2023B" w:rsidRDefault="00256C71" w:rsidP="00CE44C2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E2023B">
        <w:rPr>
          <w:rFonts w:ascii="宋体" w:eastAsia="宋体" w:hAnsi="宋体" w:cs="宋体" w:hint="eastAsia"/>
          <w:b/>
          <w:kern w:val="0"/>
          <w:sz w:val="24"/>
          <w:szCs w:val="24"/>
        </w:rPr>
        <w:t>205路</w:t>
      </w:r>
    </w:p>
    <w:p w:rsidR="00256C71" w:rsidRDefault="00256C71" w:rsidP="00CE44C2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56C71">
        <w:rPr>
          <w:rFonts w:ascii="宋体" w:eastAsia="宋体" w:hAnsi="宋体" w:cs="宋体" w:hint="eastAsia"/>
          <w:kern w:val="0"/>
          <w:sz w:val="24"/>
          <w:szCs w:val="24"/>
        </w:rPr>
        <w:t>运行时间：天南大新址公交站06:30-20:30</w:t>
      </w:r>
    </w:p>
    <w:p w:rsidR="00256C71" w:rsidRDefault="00256C71" w:rsidP="00256C71">
      <w:pPr>
        <w:widowControl/>
        <w:spacing w:line="360" w:lineRule="auto"/>
        <w:ind w:firstLineChars="500" w:firstLine="120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56C71">
        <w:rPr>
          <w:rFonts w:ascii="宋体" w:eastAsia="宋体" w:hAnsi="宋体" w:cs="宋体" w:hint="eastAsia"/>
          <w:kern w:val="0"/>
          <w:sz w:val="24"/>
          <w:szCs w:val="24"/>
        </w:rPr>
        <w:t>仁恒滨河湾07:30-21:30</w:t>
      </w:r>
    </w:p>
    <w:p w:rsidR="00256C71" w:rsidRDefault="00256C71" w:rsidP="00256C71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票价：</w:t>
      </w:r>
      <w:r w:rsidRPr="000760FB">
        <w:rPr>
          <w:rFonts w:ascii="宋体" w:eastAsia="宋体" w:hAnsi="宋体" w:cs="宋体" w:hint="eastAsia"/>
          <w:kern w:val="0"/>
          <w:sz w:val="24"/>
          <w:szCs w:val="24"/>
        </w:rPr>
        <w:t xml:space="preserve"> 2元</w:t>
      </w:r>
    </w:p>
    <w:p w:rsidR="00256C71" w:rsidRDefault="00256C71" w:rsidP="00256C71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天南大新址公交站、同砚路派出所站、天津大学新校东门站、南开大学新校北门站、天津开放大学站、海河教育园二号公交站、咸水沽五中站、津南水岸华庭站、</w:t>
      </w:r>
      <w:r w:rsidR="00E2023B">
        <w:rPr>
          <w:rFonts w:ascii="宋体" w:eastAsia="宋体" w:hAnsi="宋体" w:cs="宋体" w:hint="eastAsia"/>
          <w:kern w:val="0"/>
          <w:sz w:val="24"/>
          <w:szCs w:val="24"/>
        </w:rPr>
        <w:t>咸水沽一中站、照明里站、津南图书馆站、咸水沽站、月坛商厦站、剧场站、新建里站、紫江馨苑站、津南实验小学站、咸水沽镇政府站、刘家码头站、福鑫路站、海河创意中心站、海河科技园区站</w:t>
      </w:r>
    </w:p>
    <w:p w:rsidR="00053FA7" w:rsidRPr="00256C71" w:rsidRDefault="00E14748" w:rsidP="00256C71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 id="_x0000_s1030" type="#_x0000_t61" style="position:absolute;margin-left:44.25pt;margin-top:4.05pt;width:119.25pt;height:27pt;z-index:251660288" adj="-2128,34320" fillcolor="#1f497d [3215]">
            <v:fill opacity="0"/>
            <v:textbox style="mso-next-textbox:#_x0000_s1030">
              <w:txbxContent>
                <w:p w:rsidR="00E2023B" w:rsidRPr="000760FB" w:rsidRDefault="00E2023B" w:rsidP="00E2023B">
                  <w:pPr>
                    <w:jc w:val="center"/>
                    <w:rPr>
                      <w:b/>
                    </w:rPr>
                  </w:pPr>
                  <w:r w:rsidRPr="000760FB">
                    <w:rPr>
                      <w:rFonts w:hint="eastAsia"/>
                      <w:b/>
                    </w:rPr>
                    <w:t>天津大学</w:t>
                  </w:r>
                  <w:r>
                    <w:rPr>
                      <w:rFonts w:hint="eastAsia"/>
                      <w:b/>
                    </w:rPr>
                    <w:t>北洋园校区</w:t>
                  </w:r>
                  <w:r>
                    <w:rPr>
                      <w:rFonts w:hint="eastAsia"/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 w:rsidR="00E2023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0091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FA7" w:rsidRPr="00256C71" w:rsidSect="00C316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748" w:rsidRDefault="00E14748" w:rsidP="006969FE">
      <w:r>
        <w:separator/>
      </w:r>
    </w:p>
  </w:endnote>
  <w:endnote w:type="continuationSeparator" w:id="0">
    <w:p w:rsidR="00E14748" w:rsidRDefault="00E14748" w:rsidP="00696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748" w:rsidRDefault="00E14748" w:rsidP="006969FE">
      <w:r>
        <w:separator/>
      </w:r>
    </w:p>
  </w:footnote>
  <w:footnote w:type="continuationSeparator" w:id="0">
    <w:p w:rsidR="00E14748" w:rsidRDefault="00E14748" w:rsidP="006969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0008EC"/>
    <w:multiLevelType w:val="multilevel"/>
    <w:tmpl w:val="1CCC17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952F2"/>
    <w:rsid w:val="00053FA7"/>
    <w:rsid w:val="000760FB"/>
    <w:rsid w:val="00147732"/>
    <w:rsid w:val="0024056B"/>
    <w:rsid w:val="00256C71"/>
    <w:rsid w:val="002A55DE"/>
    <w:rsid w:val="003466ED"/>
    <w:rsid w:val="00360A96"/>
    <w:rsid w:val="00386517"/>
    <w:rsid w:val="00404F40"/>
    <w:rsid w:val="00410586"/>
    <w:rsid w:val="004755FB"/>
    <w:rsid w:val="0052580C"/>
    <w:rsid w:val="00537656"/>
    <w:rsid w:val="00596D01"/>
    <w:rsid w:val="005D66B4"/>
    <w:rsid w:val="006969FE"/>
    <w:rsid w:val="00713162"/>
    <w:rsid w:val="00717D95"/>
    <w:rsid w:val="007441BB"/>
    <w:rsid w:val="007A5F8C"/>
    <w:rsid w:val="007E2EB0"/>
    <w:rsid w:val="009560A7"/>
    <w:rsid w:val="009967CA"/>
    <w:rsid w:val="009F78EB"/>
    <w:rsid w:val="00A67C9D"/>
    <w:rsid w:val="00BA0F2D"/>
    <w:rsid w:val="00C1666C"/>
    <w:rsid w:val="00C31644"/>
    <w:rsid w:val="00C707D3"/>
    <w:rsid w:val="00C93F11"/>
    <w:rsid w:val="00CA2BFE"/>
    <w:rsid w:val="00CE44C2"/>
    <w:rsid w:val="00D143E0"/>
    <w:rsid w:val="00E14748"/>
    <w:rsid w:val="00E2023B"/>
    <w:rsid w:val="00E23B73"/>
    <w:rsid w:val="00E952F2"/>
    <w:rsid w:val="00EA1E53"/>
    <w:rsid w:val="00EB71B1"/>
    <w:rsid w:val="00F53182"/>
    <w:rsid w:val="00FA39AB"/>
    <w:rsid w:val="00FF3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  <o:rules v:ext="edit">
        <o:r id="V:Rule1" type="callout" idref="#_x0000_s1033"/>
        <o:r id="V:Rule2" type="callout" idref="#_x0000_s1032"/>
        <o:r id="V:Rule3" type="callout" idref="#_x0000_s1031"/>
        <o:r id="V:Rule4" type="callout" idref="#_x0000_s1027"/>
        <o:r id="V:Rule5" type="callout" idref="#_x0000_s1029"/>
        <o:r id="V:Rule6" type="callout" idref="#_x0000_s1030"/>
      </o:rules>
    </o:shapelayout>
  </w:shapeDefaults>
  <w:decimalSymbol w:val="."/>
  <w:listSeparator w:val=","/>
  <w15:docId w15:val="{AFEF30C4-C64C-43DD-B03D-514644561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16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3B73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6969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969F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969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969FE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F3BE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F3BEA"/>
    <w:rPr>
      <w:sz w:val="18"/>
      <w:szCs w:val="18"/>
    </w:rPr>
  </w:style>
  <w:style w:type="character" w:styleId="a7">
    <w:name w:val="Placeholder Text"/>
    <w:basedOn w:val="a0"/>
    <w:uiPriority w:val="99"/>
    <w:semiHidden/>
    <w:rsid w:val="002405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1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7</Pages>
  <Words>290</Words>
  <Characters>1659</Characters>
  <Application>Microsoft Office Word</Application>
  <DocSecurity>0</DocSecurity>
  <Lines>13</Lines>
  <Paragraphs>3</Paragraphs>
  <ScaleCrop>false</ScaleCrop>
  <Company>China</Company>
  <LinksUpToDate>false</LinksUpToDate>
  <CharactersWithSpaces>1946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YZB_Chentao</cp:lastModifiedBy>
  <cp:revision>18</cp:revision>
  <dcterms:created xsi:type="dcterms:W3CDTF">2015-09-06T00:25:00Z</dcterms:created>
  <dcterms:modified xsi:type="dcterms:W3CDTF">2018-12-19T04:05:00Z</dcterms:modified>
</cp:coreProperties>
</file>