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CD" w:rsidRPr="001C6ECD" w:rsidRDefault="001C6ECD">
      <w:pPr>
        <w:rPr>
          <w:rFonts w:asciiTheme="minorEastAsia" w:hAnsiTheme="minorEastAsia"/>
          <w:b/>
          <w:sz w:val="32"/>
          <w:szCs w:val="32"/>
        </w:rPr>
      </w:pPr>
      <w:r w:rsidRPr="001C6ECD">
        <w:rPr>
          <w:rFonts w:asciiTheme="minorEastAsia" w:hAnsiTheme="minorEastAsia" w:hint="eastAsia"/>
          <w:b/>
          <w:sz w:val="32"/>
          <w:szCs w:val="32"/>
        </w:rPr>
        <w:t>关于本校本科生（硕士生）升入硕士（博士）学生特别通知</w:t>
      </w:r>
    </w:p>
    <w:p w:rsidR="00ED38C3" w:rsidRPr="001C6ECD" w:rsidRDefault="006603F2">
      <w:pPr>
        <w:rPr>
          <w:rFonts w:asciiTheme="minorEastAsia" w:hAnsiTheme="minorEastAsia"/>
          <w:sz w:val="30"/>
          <w:szCs w:val="30"/>
        </w:rPr>
      </w:pPr>
      <w:r w:rsidRPr="001C6ECD">
        <w:rPr>
          <w:rFonts w:asciiTheme="minorEastAsia" w:hAnsiTheme="minorEastAsia" w:hint="eastAsia"/>
          <w:sz w:val="30"/>
          <w:szCs w:val="30"/>
        </w:rPr>
        <w:t>20</w:t>
      </w:r>
      <w:r w:rsidR="00C377C2">
        <w:rPr>
          <w:rFonts w:asciiTheme="minorEastAsia" w:hAnsiTheme="minorEastAsia" w:hint="eastAsia"/>
          <w:sz w:val="30"/>
          <w:szCs w:val="30"/>
        </w:rPr>
        <w:t>2</w:t>
      </w:r>
      <w:r w:rsidR="00BF752F">
        <w:rPr>
          <w:rFonts w:asciiTheme="minorEastAsia" w:hAnsiTheme="minorEastAsia" w:hint="eastAsia"/>
          <w:sz w:val="30"/>
          <w:szCs w:val="30"/>
        </w:rPr>
        <w:t>2</w:t>
      </w:r>
      <w:r w:rsidRPr="001C6ECD">
        <w:rPr>
          <w:rFonts w:asciiTheme="minorEastAsia" w:hAnsiTheme="minorEastAsia" w:hint="eastAsia"/>
          <w:sz w:val="30"/>
          <w:szCs w:val="30"/>
        </w:rPr>
        <w:t>级</w:t>
      </w:r>
      <w:r w:rsidRPr="001C6ECD">
        <w:rPr>
          <w:rFonts w:asciiTheme="minorEastAsia" w:hAnsiTheme="minorEastAsia"/>
          <w:sz w:val="30"/>
          <w:szCs w:val="30"/>
        </w:rPr>
        <w:t>研究生</w:t>
      </w:r>
      <w:r w:rsidRPr="001C6ECD">
        <w:rPr>
          <w:rFonts w:asciiTheme="minorEastAsia" w:hAnsiTheme="minorEastAsia" w:hint="eastAsia"/>
          <w:sz w:val="30"/>
          <w:szCs w:val="30"/>
        </w:rPr>
        <w:t>：</w:t>
      </w:r>
    </w:p>
    <w:p w:rsidR="006603F2" w:rsidRPr="001C6ECD" w:rsidRDefault="006603F2" w:rsidP="006603F2">
      <w:pPr>
        <w:ind w:firstLine="405"/>
        <w:rPr>
          <w:rFonts w:asciiTheme="minorEastAsia" w:hAnsiTheme="minorEastAsia"/>
          <w:sz w:val="30"/>
          <w:szCs w:val="30"/>
        </w:rPr>
      </w:pPr>
      <w:r w:rsidRPr="001C6ECD">
        <w:rPr>
          <w:rFonts w:asciiTheme="minorEastAsia" w:hAnsiTheme="minorEastAsia" w:hint="eastAsia"/>
          <w:sz w:val="30"/>
          <w:szCs w:val="30"/>
        </w:rPr>
        <w:t>恭喜您继续在天津大学学习！</w:t>
      </w:r>
    </w:p>
    <w:p w:rsidR="006603F2" w:rsidRPr="001C6ECD" w:rsidRDefault="00F67359" w:rsidP="006603F2">
      <w:pPr>
        <w:ind w:firstLine="405"/>
        <w:rPr>
          <w:rFonts w:asciiTheme="minorEastAsia" w:hAnsiTheme="minorEastAsia"/>
          <w:sz w:val="30"/>
          <w:szCs w:val="30"/>
        </w:rPr>
      </w:pPr>
      <w:r w:rsidRPr="001C6ECD">
        <w:rPr>
          <w:rFonts w:asciiTheme="minorEastAsia" w:hAnsiTheme="minorEastAsia" w:hint="eastAsia"/>
          <w:sz w:val="30"/>
          <w:szCs w:val="30"/>
        </w:rPr>
        <w:t>由于银行</w:t>
      </w:r>
      <w:r w:rsidR="006603F2" w:rsidRPr="001C6ECD">
        <w:rPr>
          <w:rFonts w:asciiTheme="minorEastAsia" w:hAnsiTheme="minorEastAsia" w:hint="eastAsia"/>
          <w:sz w:val="30"/>
          <w:szCs w:val="30"/>
        </w:rPr>
        <w:t>的规定，</w:t>
      </w:r>
      <w:r w:rsidRPr="001C6ECD">
        <w:rPr>
          <w:rFonts w:asciiTheme="minorEastAsia" w:hAnsiTheme="minorEastAsia" w:hint="eastAsia"/>
          <w:sz w:val="30"/>
          <w:szCs w:val="30"/>
        </w:rPr>
        <w:t>每人只能</w:t>
      </w:r>
      <w:r w:rsidR="00AC6159">
        <w:rPr>
          <w:rFonts w:asciiTheme="minorEastAsia" w:hAnsiTheme="minorEastAsia" w:hint="eastAsia"/>
          <w:sz w:val="30"/>
          <w:szCs w:val="30"/>
        </w:rPr>
        <w:t>持</w:t>
      </w:r>
      <w:r w:rsidRPr="001C6ECD">
        <w:rPr>
          <w:rFonts w:asciiTheme="minorEastAsia" w:hAnsiTheme="minorEastAsia" w:hint="eastAsia"/>
          <w:sz w:val="30"/>
          <w:szCs w:val="30"/>
        </w:rPr>
        <w:t>有一张交</w:t>
      </w:r>
      <w:r w:rsidR="000007DA">
        <w:rPr>
          <w:rFonts w:asciiTheme="minorEastAsia" w:hAnsiTheme="minorEastAsia" w:hint="eastAsia"/>
          <w:sz w:val="30"/>
          <w:szCs w:val="30"/>
        </w:rPr>
        <w:t>通银</w:t>
      </w:r>
      <w:r w:rsidRPr="001C6ECD">
        <w:rPr>
          <w:rFonts w:asciiTheme="minorEastAsia" w:hAnsiTheme="minorEastAsia" w:hint="eastAsia"/>
          <w:sz w:val="30"/>
          <w:szCs w:val="30"/>
        </w:rPr>
        <w:t>行的一类银行卡，因此</w:t>
      </w:r>
      <w:r w:rsidR="007B2146">
        <w:rPr>
          <w:rFonts w:asciiTheme="minorEastAsia" w:hAnsiTheme="minorEastAsia" w:hint="eastAsia"/>
          <w:sz w:val="30"/>
          <w:szCs w:val="30"/>
        </w:rPr>
        <w:t>您的录</w:t>
      </w:r>
      <w:r w:rsidR="006603F2" w:rsidRPr="001C6ECD">
        <w:rPr>
          <w:rFonts w:asciiTheme="minorEastAsia" w:hAnsiTheme="minorEastAsia" w:hint="eastAsia"/>
          <w:sz w:val="30"/>
          <w:szCs w:val="30"/>
        </w:rPr>
        <w:t>取通知书中未附银行卡。您在硕士（博士）学习期间将继续使用本科（硕士）</w:t>
      </w:r>
      <w:r w:rsidRPr="001C6ECD">
        <w:rPr>
          <w:rFonts w:asciiTheme="minorEastAsia" w:hAnsiTheme="minorEastAsia" w:hint="eastAsia"/>
          <w:sz w:val="30"/>
          <w:szCs w:val="30"/>
        </w:rPr>
        <w:t>期间的交行卡（学子卡），用于</w:t>
      </w:r>
      <w:r w:rsidR="000007DA">
        <w:rPr>
          <w:rFonts w:asciiTheme="minorEastAsia" w:hAnsiTheme="minorEastAsia" w:hint="eastAsia"/>
          <w:sz w:val="30"/>
          <w:szCs w:val="30"/>
        </w:rPr>
        <w:t>生活</w:t>
      </w:r>
      <w:r w:rsidRPr="001C6ECD">
        <w:rPr>
          <w:rFonts w:asciiTheme="minorEastAsia" w:hAnsiTheme="minorEastAsia" w:hint="eastAsia"/>
          <w:sz w:val="30"/>
          <w:szCs w:val="30"/>
        </w:rPr>
        <w:t>补助、奖学金的发放和学</w:t>
      </w:r>
      <w:r w:rsidR="001C6ECD">
        <w:rPr>
          <w:rFonts w:asciiTheme="minorEastAsia" w:hAnsiTheme="minorEastAsia" w:hint="eastAsia"/>
          <w:sz w:val="30"/>
          <w:szCs w:val="30"/>
        </w:rPr>
        <w:t>宿</w:t>
      </w:r>
      <w:r w:rsidRPr="001C6ECD">
        <w:rPr>
          <w:rFonts w:asciiTheme="minorEastAsia" w:hAnsiTheme="minorEastAsia" w:hint="eastAsia"/>
          <w:sz w:val="30"/>
          <w:szCs w:val="30"/>
        </w:rPr>
        <w:t>费的缴纳。请您</w:t>
      </w:r>
      <w:r w:rsidR="001C6ECD">
        <w:rPr>
          <w:rFonts w:asciiTheme="minorEastAsia" w:hAnsiTheme="minorEastAsia" w:hint="eastAsia"/>
          <w:sz w:val="30"/>
          <w:szCs w:val="30"/>
        </w:rPr>
        <w:t>继续</w:t>
      </w:r>
      <w:r w:rsidRPr="001C6ECD">
        <w:rPr>
          <w:rFonts w:asciiTheme="minorEastAsia" w:hAnsiTheme="minorEastAsia" w:hint="eastAsia"/>
          <w:sz w:val="30"/>
          <w:szCs w:val="30"/>
        </w:rPr>
        <w:t>保持该</w:t>
      </w:r>
      <w:r w:rsidR="000007DA">
        <w:rPr>
          <w:rFonts w:asciiTheme="minorEastAsia" w:hAnsiTheme="minorEastAsia" w:hint="eastAsia"/>
          <w:sz w:val="30"/>
          <w:szCs w:val="30"/>
        </w:rPr>
        <w:t>银行</w:t>
      </w:r>
      <w:r w:rsidRPr="001C6ECD">
        <w:rPr>
          <w:rFonts w:asciiTheme="minorEastAsia" w:hAnsiTheme="minorEastAsia" w:hint="eastAsia"/>
          <w:sz w:val="30"/>
          <w:szCs w:val="30"/>
        </w:rPr>
        <w:t>卡的正常状态，并于开学前两周把学费和住宿费存入该</w:t>
      </w:r>
      <w:r w:rsidR="000007DA">
        <w:rPr>
          <w:rFonts w:asciiTheme="minorEastAsia" w:hAnsiTheme="minorEastAsia" w:hint="eastAsia"/>
          <w:sz w:val="30"/>
          <w:szCs w:val="30"/>
        </w:rPr>
        <w:t>银行</w:t>
      </w:r>
      <w:r w:rsidRPr="001C6ECD">
        <w:rPr>
          <w:rFonts w:asciiTheme="minorEastAsia" w:hAnsiTheme="minorEastAsia" w:hint="eastAsia"/>
          <w:sz w:val="30"/>
          <w:szCs w:val="30"/>
        </w:rPr>
        <w:t>卡中，以保证顺利打印入学报到单。</w:t>
      </w:r>
    </w:p>
    <w:p w:rsidR="00F67359" w:rsidRPr="001C6ECD" w:rsidRDefault="00F67359" w:rsidP="006603F2">
      <w:pPr>
        <w:ind w:firstLine="405"/>
        <w:rPr>
          <w:rFonts w:asciiTheme="minorEastAsia" w:hAnsiTheme="minorEastAsia" w:cs="方正仿宋_GBK"/>
          <w:sz w:val="30"/>
          <w:szCs w:val="30"/>
        </w:rPr>
      </w:pPr>
      <w:r w:rsidRPr="001C6ECD">
        <w:rPr>
          <w:rFonts w:asciiTheme="minorEastAsia" w:hAnsiTheme="minorEastAsia" w:cs="方正仿宋_GBK" w:hint="eastAsia"/>
          <w:sz w:val="30"/>
          <w:szCs w:val="30"/>
        </w:rPr>
        <w:t>祝您在天津大学生活愉快，再创辉煌！</w:t>
      </w:r>
    </w:p>
    <w:p w:rsidR="001C6ECD" w:rsidRPr="001C6ECD" w:rsidRDefault="001C6ECD" w:rsidP="001C6ECD">
      <w:pPr>
        <w:ind w:firstLine="405"/>
        <w:jc w:val="right"/>
        <w:rPr>
          <w:rFonts w:asciiTheme="minorEastAsia" w:hAnsiTheme="minorEastAsia" w:cs="方正仿宋_GBK"/>
          <w:sz w:val="30"/>
          <w:szCs w:val="30"/>
        </w:rPr>
      </w:pPr>
      <w:r w:rsidRPr="001C6ECD">
        <w:rPr>
          <w:rFonts w:asciiTheme="minorEastAsia" w:hAnsiTheme="minorEastAsia" w:cs="方正仿宋_GBK" w:hint="eastAsia"/>
          <w:sz w:val="30"/>
          <w:szCs w:val="30"/>
        </w:rPr>
        <w:t>财务处</w:t>
      </w:r>
    </w:p>
    <w:p w:rsidR="001C6ECD" w:rsidRPr="001C6ECD" w:rsidRDefault="001C6ECD" w:rsidP="001C6ECD">
      <w:pPr>
        <w:ind w:firstLine="405"/>
        <w:jc w:val="right"/>
        <w:rPr>
          <w:rFonts w:asciiTheme="minorEastAsia" w:hAnsiTheme="minorEastAsia"/>
          <w:sz w:val="30"/>
          <w:szCs w:val="30"/>
        </w:rPr>
      </w:pPr>
      <w:r w:rsidRPr="001C6ECD">
        <w:rPr>
          <w:rFonts w:asciiTheme="minorEastAsia" w:hAnsiTheme="minorEastAsia" w:cs="方正仿宋_GBK" w:hint="eastAsia"/>
          <w:sz w:val="30"/>
          <w:szCs w:val="30"/>
        </w:rPr>
        <w:t>20</w:t>
      </w:r>
      <w:r w:rsidR="00CB6C09">
        <w:rPr>
          <w:rFonts w:asciiTheme="minorEastAsia" w:hAnsiTheme="minorEastAsia" w:cs="方正仿宋_GBK" w:hint="eastAsia"/>
          <w:sz w:val="30"/>
          <w:szCs w:val="30"/>
        </w:rPr>
        <w:t>2</w:t>
      </w:r>
      <w:r w:rsidR="00BF752F">
        <w:rPr>
          <w:rFonts w:asciiTheme="minorEastAsia" w:hAnsiTheme="minorEastAsia" w:cs="方正仿宋_GBK" w:hint="eastAsia"/>
          <w:sz w:val="30"/>
          <w:szCs w:val="30"/>
        </w:rPr>
        <w:t>2</w:t>
      </w:r>
      <w:bookmarkStart w:id="0" w:name="_GoBack"/>
      <w:bookmarkEnd w:id="0"/>
      <w:r w:rsidRPr="001C6ECD">
        <w:rPr>
          <w:rFonts w:asciiTheme="minorEastAsia" w:hAnsiTheme="minorEastAsia" w:cs="方正仿宋_GBK" w:hint="eastAsia"/>
          <w:sz w:val="30"/>
          <w:szCs w:val="30"/>
        </w:rPr>
        <w:t>.0</w:t>
      </w:r>
      <w:r w:rsidR="00CB6C09">
        <w:rPr>
          <w:rFonts w:asciiTheme="minorEastAsia" w:hAnsiTheme="minorEastAsia" w:cs="方正仿宋_GBK" w:hint="eastAsia"/>
          <w:sz w:val="30"/>
          <w:szCs w:val="30"/>
        </w:rPr>
        <w:t>6</w:t>
      </w:r>
    </w:p>
    <w:sectPr w:rsidR="001C6ECD" w:rsidRPr="001C6ECD" w:rsidSect="00ED38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C41" w:rsidRDefault="00302C41" w:rsidP="000007DA">
      <w:r>
        <w:separator/>
      </w:r>
    </w:p>
  </w:endnote>
  <w:endnote w:type="continuationSeparator" w:id="0">
    <w:p w:rsidR="00302C41" w:rsidRDefault="00302C41" w:rsidP="0000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C41" w:rsidRDefault="00302C41" w:rsidP="000007DA">
      <w:r>
        <w:separator/>
      </w:r>
    </w:p>
  </w:footnote>
  <w:footnote w:type="continuationSeparator" w:id="0">
    <w:p w:rsidR="00302C41" w:rsidRDefault="00302C41" w:rsidP="00000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3F2"/>
    <w:rsid w:val="000007DA"/>
    <w:rsid w:val="000558A1"/>
    <w:rsid w:val="00144AEB"/>
    <w:rsid w:val="001C6ECD"/>
    <w:rsid w:val="002B2E58"/>
    <w:rsid w:val="00302C41"/>
    <w:rsid w:val="00342C68"/>
    <w:rsid w:val="003B546F"/>
    <w:rsid w:val="0042132C"/>
    <w:rsid w:val="00471070"/>
    <w:rsid w:val="005E7B56"/>
    <w:rsid w:val="006603F2"/>
    <w:rsid w:val="00681B71"/>
    <w:rsid w:val="007B2146"/>
    <w:rsid w:val="00AC6159"/>
    <w:rsid w:val="00B049CC"/>
    <w:rsid w:val="00BD1A0D"/>
    <w:rsid w:val="00BF752F"/>
    <w:rsid w:val="00C377C2"/>
    <w:rsid w:val="00C82A1C"/>
    <w:rsid w:val="00CB6C09"/>
    <w:rsid w:val="00D37362"/>
    <w:rsid w:val="00E6552D"/>
    <w:rsid w:val="00ED38C3"/>
    <w:rsid w:val="00F6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0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07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0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07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寇秀英</dc:creator>
  <cp:lastModifiedBy>Dell</cp:lastModifiedBy>
  <cp:revision>4</cp:revision>
  <dcterms:created xsi:type="dcterms:W3CDTF">2020-06-28T08:04:00Z</dcterms:created>
  <dcterms:modified xsi:type="dcterms:W3CDTF">2022-06-09T09:02:00Z</dcterms:modified>
</cp:coreProperties>
</file>